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71"/>
        <w:tblW w:w="0" w:type="auto"/>
        <w:tblLook w:val="04A0"/>
      </w:tblPr>
      <w:tblGrid>
        <w:gridCol w:w="674"/>
        <w:gridCol w:w="4963"/>
        <w:gridCol w:w="2409"/>
        <w:gridCol w:w="4678"/>
      </w:tblGrid>
      <w:tr w:rsidR="000A3A24" w:rsidRPr="00430C04" w:rsidTr="000A3A24">
        <w:tc>
          <w:tcPr>
            <w:tcW w:w="674" w:type="dxa"/>
          </w:tcPr>
          <w:p w:rsidR="000A3A24" w:rsidRPr="00430C04" w:rsidRDefault="000A3A24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№ п</w:t>
            </w:r>
            <w:r w:rsidRPr="00430C04">
              <w:rPr>
                <w:sz w:val="20"/>
                <w:szCs w:val="20"/>
                <w:lang w:val="en-US"/>
              </w:rPr>
              <w:t>/</w:t>
            </w:r>
            <w:r w:rsidRPr="00430C04">
              <w:rPr>
                <w:sz w:val="20"/>
                <w:szCs w:val="20"/>
              </w:rPr>
              <w:t>п</w:t>
            </w:r>
          </w:p>
        </w:tc>
        <w:tc>
          <w:tcPr>
            <w:tcW w:w="4963" w:type="dxa"/>
          </w:tcPr>
          <w:p w:rsidR="000A3A24" w:rsidRPr="004073AD" w:rsidRDefault="000A3A24" w:rsidP="006E14A8">
            <w:pPr>
              <w:rPr>
                <w:b/>
                <w:sz w:val="20"/>
                <w:szCs w:val="20"/>
              </w:rPr>
            </w:pPr>
            <w:r w:rsidRPr="004073AD">
              <w:rPr>
                <w:b/>
                <w:sz w:val="20"/>
                <w:szCs w:val="20"/>
              </w:rPr>
              <w:t xml:space="preserve">Фамилия, имя и отчество </w:t>
            </w:r>
          </w:p>
        </w:tc>
        <w:tc>
          <w:tcPr>
            <w:tcW w:w="2409" w:type="dxa"/>
          </w:tcPr>
          <w:p w:rsidR="000A3A24" w:rsidRPr="004073AD" w:rsidRDefault="0069708C" w:rsidP="0043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A3A24" w:rsidRPr="004073AD">
              <w:rPr>
                <w:b/>
                <w:sz w:val="20"/>
                <w:szCs w:val="20"/>
              </w:rPr>
              <w:t>есто рождения</w:t>
            </w:r>
          </w:p>
        </w:tc>
        <w:tc>
          <w:tcPr>
            <w:tcW w:w="4678" w:type="dxa"/>
          </w:tcPr>
          <w:p w:rsidR="000A3A24" w:rsidRPr="004073AD" w:rsidRDefault="000A3A24" w:rsidP="00430C04">
            <w:pPr>
              <w:rPr>
                <w:b/>
                <w:sz w:val="20"/>
                <w:szCs w:val="20"/>
              </w:rPr>
            </w:pPr>
            <w:r w:rsidRPr="004073AD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0A3A24" w:rsidRPr="00430C04" w:rsidTr="000A3A24">
        <w:tc>
          <w:tcPr>
            <w:tcW w:w="674" w:type="dxa"/>
          </w:tcPr>
          <w:p w:rsidR="000A3A24" w:rsidRPr="00430C04" w:rsidRDefault="000A3A24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</w:tcPr>
          <w:p w:rsidR="000A3A24" w:rsidRDefault="000A3A24" w:rsidP="00430C04">
            <w:pPr>
              <w:rPr>
                <w:rFonts w:eastAsia="Calibri"/>
                <w:b/>
                <w:sz w:val="20"/>
                <w:szCs w:val="20"/>
              </w:rPr>
            </w:pPr>
            <w:r w:rsidRPr="004F585D">
              <w:rPr>
                <w:rFonts w:eastAsia="Calibri"/>
                <w:b/>
                <w:sz w:val="20"/>
                <w:szCs w:val="20"/>
              </w:rPr>
              <w:t xml:space="preserve">Мухаммедов </w:t>
            </w:r>
          </w:p>
          <w:p w:rsidR="000A3A24" w:rsidRDefault="000A3A24" w:rsidP="00430C04">
            <w:pPr>
              <w:rPr>
                <w:rFonts w:eastAsia="Calibri"/>
                <w:b/>
                <w:sz w:val="20"/>
                <w:szCs w:val="20"/>
              </w:rPr>
            </w:pPr>
            <w:r w:rsidRPr="004F585D">
              <w:rPr>
                <w:rFonts w:eastAsia="Calibri"/>
                <w:b/>
                <w:sz w:val="20"/>
                <w:szCs w:val="20"/>
              </w:rPr>
              <w:t>Шарифджан Маметоразович</w:t>
            </w:r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</w:p>
          <w:p w:rsidR="000A3A24" w:rsidRPr="000A3A24" w:rsidRDefault="000A3A24" w:rsidP="00430C04">
            <w:pPr>
              <w:rPr>
                <w:sz w:val="20"/>
                <w:szCs w:val="20"/>
              </w:rPr>
            </w:pPr>
            <w:r w:rsidRPr="000A3A24">
              <w:rPr>
                <w:rFonts w:eastAsia="Calibri"/>
                <w:sz w:val="20"/>
                <w:szCs w:val="20"/>
              </w:rPr>
              <w:t>главный бухгалтер ООО "Полимерные изделия"</w:t>
            </w:r>
          </w:p>
        </w:tc>
        <w:tc>
          <w:tcPr>
            <w:tcW w:w="2409" w:type="dxa"/>
          </w:tcPr>
          <w:p w:rsidR="000A3A24" w:rsidRPr="00430C04" w:rsidRDefault="000A3A24" w:rsidP="0043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</w:t>
            </w:r>
          </w:p>
        </w:tc>
        <w:tc>
          <w:tcPr>
            <w:tcW w:w="4678" w:type="dxa"/>
          </w:tcPr>
          <w:p w:rsidR="000A3A24" w:rsidRDefault="000A3A24" w:rsidP="004F585D">
            <w:pPr>
              <w:rPr>
                <w:sz w:val="20"/>
                <w:szCs w:val="20"/>
              </w:rPr>
            </w:pPr>
            <w:r w:rsidRPr="0059543A">
              <w:rPr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  <w:t xml:space="preserve"> высшее</w:t>
            </w:r>
          </w:p>
          <w:p w:rsidR="000A3A24" w:rsidRDefault="000A3A24" w:rsidP="004F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государственный финансово-экономический институт</w:t>
            </w:r>
          </w:p>
          <w:p w:rsidR="000A3A24" w:rsidRPr="00430C04" w:rsidRDefault="000A3A24" w:rsidP="004F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Специальность: налоги и налогообложение </w:t>
            </w:r>
          </w:p>
        </w:tc>
      </w:tr>
      <w:tr w:rsidR="000A3A24" w:rsidRPr="00430C04" w:rsidTr="000A3A24">
        <w:tc>
          <w:tcPr>
            <w:tcW w:w="674" w:type="dxa"/>
          </w:tcPr>
          <w:p w:rsidR="000A3A24" w:rsidRPr="00430C04" w:rsidRDefault="000A3A24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</w:tcPr>
          <w:p w:rsidR="000A3A24" w:rsidRPr="004073AD" w:rsidRDefault="000A3A24" w:rsidP="00430C04">
            <w:pPr>
              <w:rPr>
                <w:b/>
                <w:sz w:val="20"/>
                <w:szCs w:val="20"/>
              </w:rPr>
            </w:pPr>
            <w:r w:rsidRPr="004073AD">
              <w:rPr>
                <w:b/>
                <w:sz w:val="20"/>
                <w:szCs w:val="20"/>
              </w:rPr>
              <w:t xml:space="preserve">Файзуллина </w:t>
            </w:r>
          </w:p>
          <w:p w:rsidR="000A3A24" w:rsidRDefault="000A3A24" w:rsidP="00430C04">
            <w:pPr>
              <w:rPr>
                <w:b/>
                <w:sz w:val="20"/>
                <w:szCs w:val="20"/>
              </w:rPr>
            </w:pPr>
            <w:r w:rsidRPr="004073AD">
              <w:rPr>
                <w:b/>
                <w:sz w:val="20"/>
                <w:szCs w:val="20"/>
              </w:rPr>
              <w:t>Роза Шарифулловна</w:t>
            </w:r>
            <w:r>
              <w:rPr>
                <w:b/>
                <w:sz w:val="20"/>
                <w:szCs w:val="20"/>
              </w:rPr>
              <w:t>,</w:t>
            </w:r>
          </w:p>
          <w:p w:rsidR="000A3A24" w:rsidRPr="000A3A24" w:rsidRDefault="000A3A24" w:rsidP="00430C04">
            <w:pPr>
              <w:rPr>
                <w:sz w:val="20"/>
                <w:szCs w:val="20"/>
              </w:rPr>
            </w:pPr>
            <w:r w:rsidRPr="000A3A24">
              <w:rPr>
                <w:sz w:val="20"/>
                <w:szCs w:val="20"/>
              </w:rPr>
              <w:t>председатель ревизионной комиссии, руководитель финансовой службы АО "КМИЗ"</w:t>
            </w:r>
          </w:p>
        </w:tc>
        <w:tc>
          <w:tcPr>
            <w:tcW w:w="2409" w:type="dxa"/>
          </w:tcPr>
          <w:p w:rsidR="000A3A24" w:rsidRDefault="000A3A24" w:rsidP="0043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Ургагары</w:t>
            </w:r>
          </w:p>
          <w:p w:rsidR="000A3A24" w:rsidRPr="00430C04" w:rsidRDefault="000A3A24" w:rsidP="0043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Алькеевский район, РТ</w:t>
            </w:r>
          </w:p>
        </w:tc>
        <w:tc>
          <w:tcPr>
            <w:tcW w:w="4678" w:type="dxa"/>
          </w:tcPr>
          <w:p w:rsidR="000A3A24" w:rsidRPr="00430C04" w:rsidRDefault="000A3A24" w:rsidP="0059543A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 высшее:</w:t>
            </w:r>
          </w:p>
          <w:p w:rsidR="000A3A24" w:rsidRPr="0059543A" w:rsidRDefault="000A3A24" w:rsidP="0059543A">
            <w:pPr>
              <w:rPr>
                <w:b/>
                <w:i/>
                <w:sz w:val="20"/>
                <w:szCs w:val="20"/>
              </w:rPr>
            </w:pPr>
            <w:r w:rsidRPr="0059543A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Казанский финансово-экономический институт, специальность: бухгалтерский учет и экономика</w:t>
            </w:r>
          </w:p>
          <w:p w:rsidR="000A3A24" w:rsidRPr="00430C04" w:rsidRDefault="000A3A24" w:rsidP="00430C04">
            <w:pPr>
              <w:rPr>
                <w:sz w:val="20"/>
                <w:szCs w:val="20"/>
              </w:rPr>
            </w:pPr>
          </w:p>
        </w:tc>
      </w:tr>
      <w:tr w:rsidR="000A3A24" w:rsidRPr="00430C04" w:rsidTr="000A3A24">
        <w:tc>
          <w:tcPr>
            <w:tcW w:w="674" w:type="dxa"/>
          </w:tcPr>
          <w:p w:rsidR="000A3A24" w:rsidRPr="00430C04" w:rsidRDefault="000A3A24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</w:tcPr>
          <w:p w:rsidR="000A3A24" w:rsidRDefault="000A3A24" w:rsidP="0043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Абрамова</w:t>
            </w:r>
          </w:p>
          <w:p w:rsidR="000A3A24" w:rsidRDefault="000A3A24" w:rsidP="0043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Николаевна,</w:t>
            </w:r>
          </w:p>
          <w:p w:rsidR="000A3A24" w:rsidRPr="000A3A24" w:rsidRDefault="000A3A24" w:rsidP="00430C04">
            <w:pPr>
              <w:rPr>
                <w:sz w:val="20"/>
                <w:szCs w:val="20"/>
              </w:rPr>
            </w:pPr>
            <w:r w:rsidRPr="000A3A24">
              <w:rPr>
                <w:sz w:val="20"/>
                <w:szCs w:val="20"/>
              </w:rPr>
              <w:t>главный бухгалтер ООО "Турбодента"</w:t>
            </w:r>
          </w:p>
        </w:tc>
        <w:tc>
          <w:tcPr>
            <w:tcW w:w="2409" w:type="dxa"/>
          </w:tcPr>
          <w:p w:rsidR="000A3A24" w:rsidRPr="003E71EA" w:rsidRDefault="000A3A24" w:rsidP="00430C04">
            <w:pPr>
              <w:rPr>
                <w:sz w:val="20"/>
                <w:szCs w:val="20"/>
              </w:rPr>
            </w:pPr>
            <w:bookmarkStart w:id="0" w:name="_GoBack"/>
            <w:r w:rsidRPr="003E71EA">
              <w:rPr>
                <w:sz w:val="20"/>
                <w:szCs w:val="20"/>
              </w:rPr>
              <w:t>С. Мизиново,</w:t>
            </w:r>
          </w:p>
          <w:p w:rsidR="000A3A24" w:rsidRPr="007B15DB" w:rsidRDefault="000A3A24" w:rsidP="00430C04">
            <w:pPr>
              <w:rPr>
                <w:b/>
                <w:sz w:val="20"/>
                <w:szCs w:val="20"/>
              </w:rPr>
            </w:pPr>
            <w:r w:rsidRPr="003E71EA">
              <w:rPr>
                <w:sz w:val="20"/>
                <w:szCs w:val="20"/>
              </w:rPr>
              <w:t>Зеленодольский Район, РТ</w:t>
            </w:r>
            <w:bookmarkEnd w:id="0"/>
          </w:p>
        </w:tc>
        <w:tc>
          <w:tcPr>
            <w:tcW w:w="4678" w:type="dxa"/>
          </w:tcPr>
          <w:p w:rsidR="000A3A24" w:rsidRPr="003E71EA" w:rsidRDefault="000A3A24" w:rsidP="0059543A">
            <w:pPr>
              <w:rPr>
                <w:sz w:val="20"/>
                <w:szCs w:val="20"/>
              </w:rPr>
            </w:pPr>
            <w:r w:rsidRPr="003E71EA">
              <w:rPr>
                <w:sz w:val="20"/>
                <w:szCs w:val="20"/>
              </w:rPr>
              <w:t>Образование высшее:</w:t>
            </w:r>
          </w:p>
          <w:p w:rsidR="000A3A24" w:rsidRPr="003E71EA" w:rsidRDefault="000A3A24" w:rsidP="003E71EA">
            <w:pPr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</w:pPr>
            <w:r w:rsidRPr="003E71EA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Казанский государственный университет, Академия труда и социальных отношений, экономический факультет</w:t>
            </w:r>
          </w:p>
          <w:p w:rsidR="000A3A24" w:rsidRPr="00430C04" w:rsidRDefault="000A3A24" w:rsidP="003E71EA">
            <w:pPr>
              <w:rPr>
                <w:sz w:val="20"/>
                <w:szCs w:val="20"/>
              </w:rPr>
            </w:pPr>
          </w:p>
        </w:tc>
      </w:tr>
    </w:tbl>
    <w:p w:rsidR="00C24D41" w:rsidRPr="004073AD" w:rsidRDefault="006E14A8" w:rsidP="00430C04">
      <w:pPr>
        <w:jc w:val="center"/>
        <w:rPr>
          <w:b/>
          <w:u w:val="single"/>
        </w:rPr>
      </w:pPr>
      <w:r>
        <w:rPr>
          <w:b/>
          <w:u w:val="single"/>
        </w:rPr>
        <w:t>Ревизионная комиссия</w:t>
      </w:r>
      <w:r w:rsidR="00805625" w:rsidRPr="00805625">
        <w:rPr>
          <w:b/>
          <w:u w:val="single"/>
        </w:rPr>
        <w:t xml:space="preserve"> </w:t>
      </w:r>
      <w:r w:rsidR="00430C04" w:rsidRPr="004073AD">
        <w:rPr>
          <w:b/>
          <w:u w:val="single"/>
        </w:rPr>
        <w:t>АО «Казанский медико-инструментальный завод»</w:t>
      </w:r>
    </w:p>
    <w:sectPr w:rsidR="00C24D41" w:rsidRPr="004073AD" w:rsidSect="00496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63" w:rsidRDefault="00AD6C63" w:rsidP="00430C04">
      <w:pPr>
        <w:spacing w:after="0" w:line="240" w:lineRule="auto"/>
      </w:pPr>
      <w:r>
        <w:separator/>
      </w:r>
    </w:p>
  </w:endnote>
  <w:endnote w:type="continuationSeparator" w:id="1">
    <w:p w:rsidR="00AD6C63" w:rsidRDefault="00AD6C63" w:rsidP="0043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63" w:rsidRDefault="00AD6C63" w:rsidP="00430C04">
      <w:pPr>
        <w:spacing w:after="0" w:line="240" w:lineRule="auto"/>
      </w:pPr>
      <w:r>
        <w:separator/>
      </w:r>
    </w:p>
  </w:footnote>
  <w:footnote w:type="continuationSeparator" w:id="1">
    <w:p w:rsidR="00AD6C63" w:rsidRDefault="00AD6C63" w:rsidP="0043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8"/>
    <w:rsid w:val="0003697B"/>
    <w:rsid w:val="00066E5A"/>
    <w:rsid w:val="000940F8"/>
    <w:rsid w:val="000A3A24"/>
    <w:rsid w:val="000C3B59"/>
    <w:rsid w:val="001C3386"/>
    <w:rsid w:val="002568F1"/>
    <w:rsid w:val="00264F80"/>
    <w:rsid w:val="002F3986"/>
    <w:rsid w:val="002F5784"/>
    <w:rsid w:val="00361275"/>
    <w:rsid w:val="003E71EA"/>
    <w:rsid w:val="004073AD"/>
    <w:rsid w:val="00430C04"/>
    <w:rsid w:val="00463AF7"/>
    <w:rsid w:val="00496698"/>
    <w:rsid w:val="004F585D"/>
    <w:rsid w:val="00526F0D"/>
    <w:rsid w:val="0059543A"/>
    <w:rsid w:val="00644943"/>
    <w:rsid w:val="0069708C"/>
    <w:rsid w:val="006E14A8"/>
    <w:rsid w:val="007B15DB"/>
    <w:rsid w:val="00805625"/>
    <w:rsid w:val="00857690"/>
    <w:rsid w:val="00A50E98"/>
    <w:rsid w:val="00AD6C63"/>
    <w:rsid w:val="00B13C90"/>
    <w:rsid w:val="00B149B5"/>
    <w:rsid w:val="00B20901"/>
    <w:rsid w:val="00B21B9B"/>
    <w:rsid w:val="00C24D41"/>
    <w:rsid w:val="00C901BE"/>
    <w:rsid w:val="00D33840"/>
    <w:rsid w:val="00E0283C"/>
    <w:rsid w:val="00F05BD0"/>
    <w:rsid w:val="00FB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Subst"/>
    <w:uiPriority w:val="99"/>
    <w:rsid w:val="000C3B59"/>
    <w:rPr>
      <w:b/>
      <w:i/>
    </w:rPr>
  </w:style>
  <w:style w:type="paragraph" w:styleId="a4">
    <w:name w:val="header"/>
    <w:basedOn w:val="a"/>
    <w:link w:val="a5"/>
    <w:uiPriority w:val="99"/>
    <w:unhideWhenUsed/>
    <w:rsid w:val="0043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04"/>
  </w:style>
  <w:style w:type="paragraph" w:styleId="a6">
    <w:name w:val="footer"/>
    <w:basedOn w:val="a"/>
    <w:link w:val="a7"/>
    <w:uiPriority w:val="99"/>
    <w:semiHidden/>
    <w:unhideWhenUsed/>
    <w:rsid w:val="0043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C04"/>
  </w:style>
  <w:style w:type="paragraph" w:styleId="a8">
    <w:name w:val="Balloon Text"/>
    <w:basedOn w:val="a"/>
    <w:link w:val="a9"/>
    <w:uiPriority w:val="99"/>
    <w:semiHidden/>
    <w:unhideWhenUsed/>
    <w:rsid w:val="004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C8A2-2382-4BBB-BDF9-D0583326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kmiz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Елена Петровна</dc:creator>
  <cp:keywords/>
  <dc:description/>
  <cp:lastModifiedBy>Админ</cp:lastModifiedBy>
  <cp:revision>13</cp:revision>
  <dcterms:created xsi:type="dcterms:W3CDTF">2017-04-13T09:41:00Z</dcterms:created>
  <dcterms:modified xsi:type="dcterms:W3CDTF">2021-06-28T11:00:00Z</dcterms:modified>
</cp:coreProperties>
</file>